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4BFC" w:rsidRDefault="00784BFC" w:rsidP="00784BFC">
      <w:pPr>
        <w:pStyle w:val="Bezodstpw"/>
        <w:jc w:val="right"/>
        <w:rPr>
          <w:rFonts w:ascii="Cambria" w:hAnsi="Cambria"/>
          <w:b/>
          <w:sz w:val="24"/>
          <w:szCs w:val="24"/>
        </w:rPr>
      </w:pPr>
      <w:bookmarkStart w:id="0" w:name="_GoBack"/>
      <w:bookmarkEnd w:id="0"/>
      <w:r w:rsidRPr="00C12FEE">
        <w:rPr>
          <w:rFonts w:ascii="Cambria" w:hAnsi="Cambria"/>
          <w:b/>
          <w:sz w:val="24"/>
          <w:szCs w:val="24"/>
        </w:rPr>
        <w:t xml:space="preserve">Załącznik nr </w:t>
      </w:r>
      <w:r w:rsidR="00B35210">
        <w:rPr>
          <w:rFonts w:ascii="Cambria" w:hAnsi="Cambria"/>
          <w:b/>
          <w:sz w:val="24"/>
          <w:szCs w:val="24"/>
        </w:rPr>
        <w:t>3</w:t>
      </w:r>
      <w:r>
        <w:rPr>
          <w:rFonts w:ascii="Cambria" w:hAnsi="Cambria"/>
          <w:b/>
          <w:sz w:val="24"/>
          <w:szCs w:val="24"/>
        </w:rPr>
        <w:t xml:space="preserve"> do SIWZ</w:t>
      </w:r>
    </w:p>
    <w:p w:rsidR="00784BFC" w:rsidRDefault="00784BFC" w:rsidP="00784BFC">
      <w:pPr>
        <w:pStyle w:val="Bezodstpw"/>
        <w:jc w:val="right"/>
        <w:rPr>
          <w:rFonts w:ascii="Cambria" w:hAnsi="Cambria"/>
          <w:b/>
          <w:sz w:val="24"/>
          <w:szCs w:val="24"/>
        </w:rPr>
      </w:pPr>
    </w:p>
    <w:p w:rsidR="00784BFC" w:rsidRDefault="00784BFC" w:rsidP="00784BFC">
      <w:pPr>
        <w:pStyle w:val="Bezodstpw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Oświadczenie o przynależności lub braku przynależności do grupy kapitałowej</w:t>
      </w:r>
    </w:p>
    <w:p w:rsidR="00784BFC" w:rsidRDefault="00784BFC" w:rsidP="00784BFC">
      <w:pPr>
        <w:pStyle w:val="Bezodstpw"/>
        <w:jc w:val="center"/>
        <w:rPr>
          <w:rFonts w:ascii="Cambria" w:hAnsi="Cambria"/>
          <w:b/>
          <w:sz w:val="24"/>
          <w:szCs w:val="24"/>
        </w:rPr>
      </w:pPr>
    </w:p>
    <w:p w:rsidR="00784BFC" w:rsidRDefault="00784BFC" w:rsidP="00784BFC">
      <w:pPr>
        <w:pStyle w:val="Bezodstpw"/>
        <w:jc w:val="center"/>
        <w:rPr>
          <w:rFonts w:ascii="Cambria" w:hAnsi="Cambria"/>
          <w:b/>
          <w:sz w:val="24"/>
          <w:szCs w:val="24"/>
        </w:rPr>
      </w:pPr>
    </w:p>
    <w:p w:rsidR="00784BFC" w:rsidRDefault="00784BFC" w:rsidP="00784BFC">
      <w:pPr>
        <w:pStyle w:val="Bezodstpw"/>
        <w:spacing w:line="360" w:lineRule="auto"/>
        <w:jc w:val="both"/>
        <w:rPr>
          <w:rFonts w:ascii="Cambria" w:hAnsi="Cambria"/>
          <w:sz w:val="24"/>
          <w:szCs w:val="24"/>
        </w:rPr>
      </w:pPr>
      <w:r w:rsidRPr="00C12FEE">
        <w:rPr>
          <w:rFonts w:ascii="Cambria" w:hAnsi="Cambria"/>
          <w:sz w:val="24"/>
          <w:szCs w:val="24"/>
        </w:rPr>
        <w:t>Nazwa i adres Wykonawcy:</w:t>
      </w:r>
      <w:r>
        <w:rPr>
          <w:rFonts w:ascii="Cambria" w:hAnsi="Cambria"/>
          <w:sz w:val="24"/>
          <w:szCs w:val="24"/>
        </w:rPr>
        <w:t xml:space="preserve"> …………………………………………………………………………………………</w:t>
      </w:r>
    </w:p>
    <w:p w:rsidR="00784BFC" w:rsidRDefault="00784BFC" w:rsidP="00784BFC">
      <w:pPr>
        <w:pStyle w:val="Bezodstpw"/>
        <w:spacing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:rsidR="00784BFC" w:rsidRPr="00C12FEE" w:rsidRDefault="00784BFC" w:rsidP="00784BFC">
      <w:pPr>
        <w:pStyle w:val="Bezodstpw"/>
        <w:spacing w:line="360" w:lineRule="auto"/>
        <w:jc w:val="center"/>
        <w:rPr>
          <w:rFonts w:ascii="Cambria" w:hAnsi="Cambria"/>
          <w:b/>
          <w:sz w:val="24"/>
          <w:szCs w:val="24"/>
        </w:rPr>
      </w:pPr>
      <w:r w:rsidRPr="00C12FEE">
        <w:rPr>
          <w:rFonts w:ascii="Cambria" w:hAnsi="Cambria"/>
          <w:b/>
          <w:sz w:val="24"/>
          <w:szCs w:val="24"/>
        </w:rPr>
        <w:t>Oświadczenie</w:t>
      </w:r>
    </w:p>
    <w:p w:rsidR="00784BFC" w:rsidRDefault="00784BFC" w:rsidP="00784BFC">
      <w:pPr>
        <w:pStyle w:val="Bezodstpw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 xml:space="preserve">Przystępując do postępowania o udzielenie zamówienia publicznego realizowanego w trybie przetargu nieograniczonego, pn. </w:t>
      </w:r>
      <w:r w:rsidR="007C528A">
        <w:rPr>
          <w:rFonts w:ascii="Cambria" w:hAnsi="Cambria"/>
          <w:b/>
          <w:sz w:val="24"/>
          <w:szCs w:val="24"/>
        </w:rPr>
        <w:t>……………………………………………………………………………..</w:t>
      </w:r>
      <w:r>
        <w:rPr>
          <w:rFonts w:ascii="Cambria" w:hAnsi="Cambria"/>
          <w:b/>
          <w:sz w:val="24"/>
          <w:szCs w:val="24"/>
        </w:rPr>
        <w:t xml:space="preserve">, </w:t>
      </w:r>
      <w:r w:rsidRPr="00E46CD5">
        <w:rPr>
          <w:rFonts w:ascii="Cambria" w:hAnsi="Cambria"/>
          <w:sz w:val="24"/>
          <w:szCs w:val="24"/>
        </w:rPr>
        <w:t>w trybie art.</w:t>
      </w:r>
      <w:r>
        <w:rPr>
          <w:rFonts w:ascii="Cambria" w:hAnsi="Cambria"/>
          <w:sz w:val="24"/>
          <w:szCs w:val="24"/>
        </w:rPr>
        <w:t xml:space="preserve">24 ust. 11 ustawy z dnia 29 stycznia 2004r. Prawo zamówień publicznych </w:t>
      </w:r>
      <w:r w:rsidRPr="00AA0A53">
        <w:rPr>
          <w:rFonts w:ascii="Cambria" w:hAnsi="Cambria"/>
          <w:b/>
          <w:sz w:val="24"/>
          <w:szCs w:val="24"/>
        </w:rPr>
        <w:t>oświadczam/my</w:t>
      </w:r>
      <w:r>
        <w:rPr>
          <w:rFonts w:ascii="Cambria" w:hAnsi="Cambria"/>
          <w:sz w:val="24"/>
          <w:szCs w:val="24"/>
        </w:rPr>
        <w:t>, że:</w:t>
      </w:r>
    </w:p>
    <w:p w:rsidR="00784BFC" w:rsidRDefault="00784BFC" w:rsidP="00784BFC">
      <w:pPr>
        <w:pStyle w:val="Bezodstpw"/>
        <w:jc w:val="both"/>
        <w:rPr>
          <w:rFonts w:ascii="Cambria" w:hAnsi="Cambria"/>
          <w:sz w:val="24"/>
          <w:szCs w:val="24"/>
        </w:rPr>
      </w:pPr>
    </w:p>
    <w:p w:rsidR="00784BFC" w:rsidRDefault="00784BFC" w:rsidP="00784BFC">
      <w:pPr>
        <w:pStyle w:val="Bezodstpw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sym w:font="Symbol" w:char="F07F"/>
      </w:r>
      <w:r>
        <w:rPr>
          <w:rFonts w:ascii="Cambria" w:hAnsi="Cambria"/>
          <w:sz w:val="24"/>
          <w:szCs w:val="24"/>
        </w:rPr>
        <w:t xml:space="preserve"> należę/</w:t>
      </w:r>
      <w:proofErr w:type="spellStart"/>
      <w:r>
        <w:rPr>
          <w:rFonts w:ascii="Cambria" w:hAnsi="Cambria"/>
          <w:sz w:val="24"/>
          <w:szCs w:val="24"/>
        </w:rPr>
        <w:t>ymy</w:t>
      </w:r>
      <w:proofErr w:type="spellEnd"/>
      <w:r>
        <w:rPr>
          <w:rFonts w:ascii="Cambria" w:hAnsi="Cambria"/>
          <w:sz w:val="24"/>
          <w:szCs w:val="24"/>
        </w:rPr>
        <w:t xml:space="preserve"> do grupy kapitałowej (w rozumieniu ustawy z dnia 16 lutego 2007r. </w:t>
      </w:r>
      <w:r>
        <w:rPr>
          <w:rFonts w:ascii="Cambria" w:hAnsi="Cambria"/>
          <w:sz w:val="24"/>
          <w:szCs w:val="24"/>
        </w:rPr>
        <w:br/>
        <w:t xml:space="preserve">o ochronie konkurencji i konsumentów – </w:t>
      </w:r>
      <w:r w:rsidR="00C20359">
        <w:rPr>
          <w:rFonts w:ascii="Cambria" w:hAnsi="Cambria"/>
          <w:sz w:val="24"/>
          <w:szCs w:val="24"/>
        </w:rPr>
        <w:t>t.j. Dz. U. z 2019</w:t>
      </w:r>
      <w:r>
        <w:rPr>
          <w:rFonts w:ascii="Cambria" w:hAnsi="Cambria"/>
          <w:sz w:val="24"/>
          <w:szCs w:val="24"/>
        </w:rPr>
        <w:t xml:space="preserve">r., poz. </w:t>
      </w:r>
      <w:r w:rsidR="00C20359">
        <w:rPr>
          <w:rFonts w:ascii="Cambria" w:hAnsi="Cambria"/>
          <w:sz w:val="24"/>
          <w:szCs w:val="24"/>
        </w:rPr>
        <w:t xml:space="preserve">369 </w:t>
      </w:r>
      <w:r>
        <w:rPr>
          <w:rFonts w:ascii="Cambria" w:hAnsi="Cambria"/>
          <w:sz w:val="24"/>
          <w:szCs w:val="24"/>
        </w:rPr>
        <w:t xml:space="preserve">ze zm.), o której mowa w art. 24 ust. 1 pkt 23 ustawy </w:t>
      </w:r>
      <w:proofErr w:type="spellStart"/>
      <w:r>
        <w:rPr>
          <w:rFonts w:ascii="Cambria" w:hAnsi="Cambria"/>
          <w:sz w:val="24"/>
          <w:szCs w:val="24"/>
        </w:rPr>
        <w:t>Pzp</w:t>
      </w:r>
      <w:proofErr w:type="spellEnd"/>
      <w:r>
        <w:rPr>
          <w:rFonts w:ascii="Cambria" w:hAnsi="Cambria"/>
          <w:sz w:val="24"/>
          <w:szCs w:val="24"/>
        </w:rPr>
        <w:t>, w skład której wchodzą następujące podmioty:*</w:t>
      </w:r>
    </w:p>
    <w:p w:rsidR="00784BFC" w:rsidRDefault="00784BFC" w:rsidP="00784BFC">
      <w:pPr>
        <w:pStyle w:val="Bezodstpw"/>
        <w:jc w:val="both"/>
        <w:rPr>
          <w:rFonts w:ascii="Cambria" w:hAnsi="Cambria"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8500"/>
      </w:tblGrid>
      <w:tr w:rsidR="00784BFC" w:rsidTr="00B1355D">
        <w:trPr>
          <w:jc w:val="center"/>
        </w:trPr>
        <w:tc>
          <w:tcPr>
            <w:tcW w:w="562" w:type="dxa"/>
          </w:tcPr>
          <w:p w:rsidR="00784BFC" w:rsidRDefault="00784BFC" w:rsidP="00B1355D">
            <w:pPr>
              <w:pStyle w:val="Bezodstpw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Lp.</w:t>
            </w:r>
          </w:p>
        </w:tc>
        <w:tc>
          <w:tcPr>
            <w:tcW w:w="8500" w:type="dxa"/>
          </w:tcPr>
          <w:p w:rsidR="00784BFC" w:rsidRDefault="00784BFC" w:rsidP="00B1355D">
            <w:pPr>
              <w:pStyle w:val="Bezodstpw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Podmioty należące do grupy kapitałowej</w:t>
            </w:r>
          </w:p>
        </w:tc>
      </w:tr>
      <w:tr w:rsidR="00784BFC" w:rsidTr="00B1355D">
        <w:trPr>
          <w:trHeight w:val="454"/>
          <w:jc w:val="center"/>
        </w:trPr>
        <w:tc>
          <w:tcPr>
            <w:tcW w:w="562" w:type="dxa"/>
          </w:tcPr>
          <w:p w:rsidR="00784BFC" w:rsidRDefault="00784BFC" w:rsidP="00B1355D">
            <w:pPr>
              <w:pStyle w:val="Bezodstpw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500" w:type="dxa"/>
          </w:tcPr>
          <w:p w:rsidR="00784BFC" w:rsidRDefault="00784BFC" w:rsidP="00B1355D">
            <w:pPr>
              <w:pStyle w:val="Bezodstpw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784BFC" w:rsidTr="00B1355D">
        <w:trPr>
          <w:trHeight w:val="404"/>
          <w:jc w:val="center"/>
        </w:trPr>
        <w:tc>
          <w:tcPr>
            <w:tcW w:w="562" w:type="dxa"/>
          </w:tcPr>
          <w:p w:rsidR="00784BFC" w:rsidRDefault="00784BFC" w:rsidP="00B1355D">
            <w:pPr>
              <w:pStyle w:val="Bezodstpw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500" w:type="dxa"/>
          </w:tcPr>
          <w:p w:rsidR="00784BFC" w:rsidRDefault="00784BFC" w:rsidP="00B1355D">
            <w:pPr>
              <w:pStyle w:val="Bezodstpw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784BFC" w:rsidTr="00B1355D">
        <w:trPr>
          <w:trHeight w:val="410"/>
          <w:jc w:val="center"/>
        </w:trPr>
        <w:tc>
          <w:tcPr>
            <w:tcW w:w="562" w:type="dxa"/>
          </w:tcPr>
          <w:p w:rsidR="00784BFC" w:rsidRDefault="00784BFC" w:rsidP="00B1355D">
            <w:pPr>
              <w:pStyle w:val="Bezodstpw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500" w:type="dxa"/>
          </w:tcPr>
          <w:p w:rsidR="00784BFC" w:rsidRDefault="00784BFC" w:rsidP="00B1355D">
            <w:pPr>
              <w:pStyle w:val="Bezodstpw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784BFC" w:rsidRDefault="00784BFC" w:rsidP="00784BFC">
      <w:pPr>
        <w:pStyle w:val="Bezodstpw"/>
        <w:jc w:val="both"/>
        <w:rPr>
          <w:rFonts w:ascii="Cambria" w:hAnsi="Cambria"/>
          <w:sz w:val="24"/>
          <w:szCs w:val="24"/>
        </w:rPr>
      </w:pPr>
    </w:p>
    <w:p w:rsidR="00784BFC" w:rsidRDefault="00784BFC" w:rsidP="00784BFC">
      <w:pPr>
        <w:pStyle w:val="Bezodstpw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sym w:font="Symbol" w:char="F07F"/>
      </w:r>
      <w:r>
        <w:rPr>
          <w:rFonts w:ascii="Cambria" w:hAnsi="Cambria"/>
          <w:sz w:val="24"/>
          <w:szCs w:val="24"/>
        </w:rPr>
        <w:t xml:space="preserve"> nie należę/</w:t>
      </w:r>
      <w:proofErr w:type="spellStart"/>
      <w:r>
        <w:rPr>
          <w:rFonts w:ascii="Cambria" w:hAnsi="Cambria"/>
          <w:sz w:val="24"/>
          <w:szCs w:val="24"/>
        </w:rPr>
        <w:t>ymy</w:t>
      </w:r>
      <w:proofErr w:type="spellEnd"/>
      <w:r>
        <w:rPr>
          <w:rFonts w:ascii="Cambria" w:hAnsi="Cambria"/>
          <w:sz w:val="24"/>
          <w:szCs w:val="24"/>
        </w:rPr>
        <w:t xml:space="preserve"> do grupy kapitałowej (w rozumieniu ustawy z dnia 16 lutego 2007r. </w:t>
      </w:r>
      <w:r>
        <w:rPr>
          <w:rFonts w:ascii="Cambria" w:hAnsi="Cambria"/>
          <w:sz w:val="24"/>
          <w:szCs w:val="24"/>
        </w:rPr>
        <w:br/>
        <w:t>o ochronie konkurencji i konsumentów –</w:t>
      </w:r>
      <w:r w:rsidR="00C20359">
        <w:rPr>
          <w:rFonts w:ascii="Cambria" w:hAnsi="Cambria"/>
          <w:sz w:val="24"/>
          <w:szCs w:val="24"/>
        </w:rPr>
        <w:t>t.j. Dz. U. z 2019r., poz. 369</w:t>
      </w:r>
      <w:r>
        <w:rPr>
          <w:rFonts w:ascii="Cambria" w:hAnsi="Cambria"/>
          <w:sz w:val="24"/>
          <w:szCs w:val="24"/>
        </w:rPr>
        <w:t xml:space="preserve"> ze zm.)o której mowa w art. 24 ust. 1 pkt 23 ustawy </w:t>
      </w:r>
      <w:proofErr w:type="spellStart"/>
      <w:r>
        <w:rPr>
          <w:rFonts w:ascii="Cambria" w:hAnsi="Cambria"/>
          <w:sz w:val="24"/>
          <w:szCs w:val="24"/>
        </w:rPr>
        <w:t>Pzp</w:t>
      </w:r>
      <w:proofErr w:type="spellEnd"/>
      <w:r>
        <w:rPr>
          <w:rFonts w:ascii="Cambria" w:hAnsi="Cambria"/>
          <w:sz w:val="24"/>
          <w:szCs w:val="24"/>
        </w:rPr>
        <w:t>.</w:t>
      </w:r>
    </w:p>
    <w:p w:rsidR="00784BFC" w:rsidRDefault="00784BFC" w:rsidP="00784BFC">
      <w:pPr>
        <w:pStyle w:val="Bezodstpw"/>
        <w:jc w:val="both"/>
        <w:rPr>
          <w:rFonts w:ascii="Cambria" w:hAnsi="Cambria"/>
          <w:sz w:val="24"/>
          <w:szCs w:val="24"/>
        </w:rPr>
      </w:pPr>
    </w:p>
    <w:p w:rsidR="00784BFC" w:rsidRDefault="00784BFC" w:rsidP="00784BFC">
      <w:pPr>
        <w:pStyle w:val="Bezodstpw"/>
        <w:jc w:val="both"/>
        <w:rPr>
          <w:rFonts w:ascii="Cambria" w:hAnsi="Cambria"/>
          <w:sz w:val="24"/>
          <w:szCs w:val="24"/>
        </w:rPr>
      </w:pPr>
    </w:p>
    <w:p w:rsidR="00784BFC" w:rsidRDefault="00784BFC" w:rsidP="00784BFC">
      <w:pPr>
        <w:pStyle w:val="Bezodstpw"/>
        <w:jc w:val="both"/>
        <w:rPr>
          <w:rFonts w:ascii="Cambria" w:hAnsi="Cambria"/>
          <w:sz w:val="24"/>
          <w:szCs w:val="24"/>
        </w:rPr>
      </w:pPr>
    </w:p>
    <w:p w:rsidR="00784BFC" w:rsidRPr="00C12FEE" w:rsidRDefault="00784BFC" w:rsidP="00784BFC">
      <w:pPr>
        <w:pStyle w:val="Bezodstpw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</w:t>
      </w:r>
      <w:r w:rsidRPr="00C12FEE">
        <w:rPr>
          <w:rFonts w:ascii="Cambria" w:hAnsi="Cambria"/>
          <w:sz w:val="24"/>
          <w:szCs w:val="24"/>
        </w:rPr>
        <w:t xml:space="preserve">…….. </w:t>
      </w:r>
      <w:r>
        <w:rPr>
          <w:rFonts w:ascii="Cambria" w:hAnsi="Cambria"/>
          <w:sz w:val="24"/>
          <w:szCs w:val="24"/>
        </w:rPr>
        <w:t>(</w:t>
      </w:r>
      <w:r w:rsidRPr="00E46CD5">
        <w:rPr>
          <w:rFonts w:ascii="Cambria" w:hAnsi="Cambria"/>
          <w:sz w:val="20"/>
          <w:szCs w:val="20"/>
        </w:rPr>
        <w:t>miejscowość</w:t>
      </w:r>
      <w:r>
        <w:rPr>
          <w:rFonts w:ascii="Cambria" w:hAnsi="Cambria"/>
          <w:sz w:val="24"/>
          <w:szCs w:val="24"/>
        </w:rPr>
        <w:t>)</w:t>
      </w:r>
      <w:r w:rsidRPr="00C12FEE">
        <w:rPr>
          <w:rFonts w:ascii="Cambria" w:hAnsi="Cambria"/>
          <w:sz w:val="24"/>
          <w:szCs w:val="24"/>
        </w:rPr>
        <w:t>dnia __.__.____r.</w:t>
      </w:r>
    </w:p>
    <w:p w:rsidR="00784BFC" w:rsidRDefault="00784BFC" w:rsidP="00784BFC">
      <w:pPr>
        <w:pStyle w:val="Bezodstpw"/>
        <w:jc w:val="both"/>
        <w:rPr>
          <w:rFonts w:ascii="Cambria" w:hAnsi="Cambria"/>
          <w:szCs w:val="24"/>
        </w:rPr>
      </w:pPr>
    </w:p>
    <w:p w:rsidR="00784BFC" w:rsidRDefault="00784BFC" w:rsidP="00784BFC">
      <w:pPr>
        <w:pStyle w:val="Bezodstpw"/>
        <w:jc w:val="both"/>
        <w:rPr>
          <w:rFonts w:ascii="Cambria" w:hAnsi="Cambria"/>
          <w:szCs w:val="24"/>
        </w:rPr>
      </w:pPr>
    </w:p>
    <w:p w:rsidR="00784BFC" w:rsidRDefault="00784BFC" w:rsidP="00784BFC">
      <w:pPr>
        <w:pStyle w:val="Bezodstpw"/>
        <w:jc w:val="both"/>
        <w:rPr>
          <w:rFonts w:ascii="Cambria" w:hAnsi="Cambria"/>
          <w:szCs w:val="24"/>
        </w:rPr>
      </w:pPr>
    </w:p>
    <w:p w:rsidR="00784BFC" w:rsidRDefault="00784BFC" w:rsidP="00784BFC">
      <w:pPr>
        <w:pStyle w:val="Bezodstpw"/>
        <w:ind w:left="3540"/>
        <w:jc w:val="center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 xml:space="preserve">             …………………………………………………………………………….</w:t>
      </w:r>
    </w:p>
    <w:p w:rsidR="00784BFC" w:rsidRPr="000602DB" w:rsidRDefault="00784BFC" w:rsidP="00784BFC">
      <w:pPr>
        <w:spacing w:after="0" w:line="240" w:lineRule="auto"/>
        <w:ind w:left="4956"/>
        <w:jc w:val="center"/>
        <w:rPr>
          <w:rFonts w:ascii="Cambria" w:hAnsi="Cambria" w:cs="Arial"/>
          <w:i/>
          <w:sz w:val="16"/>
          <w:szCs w:val="16"/>
        </w:rPr>
      </w:pPr>
      <w:r w:rsidRPr="000602DB">
        <w:rPr>
          <w:rFonts w:ascii="Cambria" w:hAnsi="Cambria" w:cs="Arial"/>
          <w:i/>
          <w:sz w:val="16"/>
          <w:szCs w:val="16"/>
        </w:rPr>
        <w:t>Podpis(y)osoby (osób) upoważnionej(</w:t>
      </w:r>
      <w:proofErr w:type="spellStart"/>
      <w:r w:rsidRPr="000602DB">
        <w:rPr>
          <w:rFonts w:ascii="Cambria" w:hAnsi="Cambria" w:cs="Arial"/>
          <w:i/>
          <w:sz w:val="16"/>
          <w:szCs w:val="16"/>
        </w:rPr>
        <w:t>ych</w:t>
      </w:r>
      <w:proofErr w:type="spellEnd"/>
      <w:r w:rsidRPr="000602DB">
        <w:rPr>
          <w:rFonts w:ascii="Cambria" w:hAnsi="Cambria" w:cs="Arial"/>
          <w:i/>
          <w:sz w:val="16"/>
          <w:szCs w:val="16"/>
        </w:rPr>
        <w:t>) do podpisywania niniejszej oferty w imieniu Wykonawcy(ów)</w:t>
      </w:r>
    </w:p>
    <w:p w:rsidR="00784BFC" w:rsidRDefault="00784BFC" w:rsidP="00784BFC">
      <w:pPr>
        <w:pStyle w:val="Bezodstpw"/>
        <w:jc w:val="both"/>
        <w:rPr>
          <w:rFonts w:ascii="Cambria" w:hAnsi="Cambria"/>
          <w:sz w:val="24"/>
          <w:szCs w:val="24"/>
        </w:rPr>
      </w:pPr>
    </w:p>
    <w:p w:rsidR="00784BFC" w:rsidRDefault="00784BFC" w:rsidP="00784BFC">
      <w:pPr>
        <w:pStyle w:val="Bezodstpw"/>
        <w:jc w:val="both"/>
        <w:rPr>
          <w:rFonts w:ascii="Cambria" w:hAnsi="Cambria"/>
          <w:sz w:val="24"/>
          <w:szCs w:val="24"/>
        </w:rPr>
      </w:pPr>
      <w:r w:rsidRPr="00622434">
        <w:rPr>
          <w:rFonts w:ascii="Cambria" w:hAnsi="Cambria"/>
          <w:b/>
          <w:sz w:val="24"/>
          <w:szCs w:val="24"/>
          <w:u w:val="single"/>
        </w:rPr>
        <w:t>Pouczenie.</w:t>
      </w:r>
      <w:r>
        <w:rPr>
          <w:rFonts w:ascii="Cambria" w:hAnsi="Cambria"/>
          <w:sz w:val="24"/>
          <w:szCs w:val="24"/>
        </w:rPr>
        <w:t xml:space="preserve"> Wraz ze złożeniem oświadczenia, wykonawca może przedstawić dowody, że powiązania z innym Wykonawcą nie prowadzą do zakłócenia konkurencji w postępowaniu o udzielenie zamówienia – </w:t>
      </w:r>
      <w:r w:rsidRPr="00622434">
        <w:rPr>
          <w:rFonts w:ascii="Cambria" w:hAnsi="Cambria"/>
          <w:i/>
          <w:sz w:val="24"/>
          <w:szCs w:val="24"/>
        </w:rPr>
        <w:t xml:space="preserve">art. 24 ust. 11 ustawy </w:t>
      </w:r>
      <w:proofErr w:type="spellStart"/>
      <w:r w:rsidRPr="00622434">
        <w:rPr>
          <w:rFonts w:ascii="Cambria" w:hAnsi="Cambria"/>
          <w:i/>
          <w:sz w:val="24"/>
          <w:szCs w:val="24"/>
        </w:rPr>
        <w:t>Pzp</w:t>
      </w:r>
      <w:proofErr w:type="spellEnd"/>
      <w:r>
        <w:rPr>
          <w:rFonts w:ascii="Cambria" w:hAnsi="Cambria"/>
          <w:i/>
          <w:sz w:val="24"/>
          <w:szCs w:val="24"/>
        </w:rPr>
        <w:t>.</w:t>
      </w:r>
    </w:p>
    <w:p w:rsidR="00784BFC" w:rsidRDefault="00784BFC" w:rsidP="00784BFC">
      <w:pPr>
        <w:pStyle w:val="Bezodstpw"/>
        <w:jc w:val="both"/>
        <w:rPr>
          <w:rFonts w:ascii="Cambria" w:hAnsi="Cambria"/>
          <w:sz w:val="24"/>
          <w:szCs w:val="24"/>
        </w:rPr>
      </w:pPr>
    </w:p>
    <w:p w:rsidR="00784BFC" w:rsidRDefault="00784BFC" w:rsidP="00784BFC">
      <w:pPr>
        <w:pStyle w:val="Bezodstpw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*należy zaznaczyć właściwy kwadrat</w:t>
      </w:r>
    </w:p>
    <w:p w:rsidR="00F32169" w:rsidRPr="00784BFC" w:rsidRDefault="00F32169">
      <w:pPr>
        <w:rPr>
          <w:rFonts w:ascii="Cambria" w:hAnsi="Cambria"/>
          <w:b/>
          <w:sz w:val="24"/>
          <w:szCs w:val="24"/>
        </w:rPr>
      </w:pPr>
    </w:p>
    <w:sectPr w:rsidR="00F32169" w:rsidRPr="00784BFC" w:rsidSect="008F13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BFC"/>
    <w:rsid w:val="00232C24"/>
    <w:rsid w:val="0031050D"/>
    <w:rsid w:val="00784BFC"/>
    <w:rsid w:val="007C528A"/>
    <w:rsid w:val="008F13C3"/>
    <w:rsid w:val="00A62DC3"/>
    <w:rsid w:val="00B35210"/>
    <w:rsid w:val="00C20359"/>
    <w:rsid w:val="00D835CF"/>
    <w:rsid w:val="00F321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9895D1-0CF2-4373-9F45-FB1DE0317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84B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84BFC"/>
    <w:pPr>
      <w:spacing w:after="0" w:line="240" w:lineRule="auto"/>
    </w:pPr>
  </w:style>
  <w:style w:type="table" w:styleId="Tabela-Siatka">
    <w:name w:val="Table Grid"/>
    <w:basedOn w:val="Standardowy"/>
    <w:uiPriority w:val="39"/>
    <w:rsid w:val="00784B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Anna Wąsowska</cp:lastModifiedBy>
  <cp:revision>2</cp:revision>
  <dcterms:created xsi:type="dcterms:W3CDTF">2020-07-03T12:40:00Z</dcterms:created>
  <dcterms:modified xsi:type="dcterms:W3CDTF">2020-07-03T12:40:00Z</dcterms:modified>
</cp:coreProperties>
</file>